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DF" w:rsidRPr="007970BA" w:rsidRDefault="009721DF" w:rsidP="007970BA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0BA">
        <w:rPr>
          <w:rFonts w:ascii="Times New Roman" w:hAnsi="Times New Roman" w:cs="Times New Roman"/>
          <w:b/>
          <w:sz w:val="28"/>
          <w:szCs w:val="28"/>
        </w:rPr>
        <w:t>教学型案例的格式规范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7970BA">
        <w:rPr>
          <w:rFonts w:ascii="Times New Roman" w:hAnsi="Times New Roman" w:cs="Times New Roman"/>
          <w:b/>
          <w:sz w:val="24"/>
          <w:szCs w:val="24"/>
        </w:rPr>
        <w:t>一、案例正文的基本结构及相关要求</w:t>
      </w:r>
      <w:r w:rsidRPr="007970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1. </w:t>
      </w:r>
      <w:r w:rsidRPr="007970BA">
        <w:rPr>
          <w:rFonts w:ascii="Times New Roman" w:hAnsi="Times New Roman" w:cs="Times New Roman"/>
          <w:sz w:val="24"/>
          <w:szCs w:val="24"/>
        </w:rPr>
        <w:t>案例名称：以不带暗示性的中性标题为宜；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要求：提供企业真实名称，如需隐去，另附说明。选题要有一定的典型性和代表性，能够反映某地区、某行业或更大范围的经营管理问题。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2.</w:t>
      </w:r>
      <w:r w:rsidRPr="007970BA">
        <w:rPr>
          <w:rFonts w:ascii="Times New Roman" w:hAnsi="Times New Roman" w:cs="Times New Roman"/>
          <w:sz w:val="24"/>
          <w:szCs w:val="24"/>
        </w:rPr>
        <w:t>首页注释：作者姓名、工作单位、案例真实性等；版权说明，注明案例只用于教学目的，不对企业的经营管理做出任何评判等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3.</w:t>
      </w:r>
      <w:r w:rsidRPr="007970BA">
        <w:rPr>
          <w:rFonts w:ascii="Times New Roman" w:hAnsi="Times New Roman" w:cs="Times New Roman"/>
          <w:sz w:val="24"/>
          <w:szCs w:val="24"/>
        </w:rPr>
        <w:t>内容提要及关键词；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要求：内容提要总结案例内容，不作评论分析，</w:t>
      </w:r>
      <w:r w:rsidRPr="007970BA">
        <w:rPr>
          <w:rFonts w:ascii="Times New Roman" w:hAnsi="Times New Roman" w:cs="Times New Roman"/>
          <w:sz w:val="24"/>
          <w:szCs w:val="24"/>
        </w:rPr>
        <w:t>300</w:t>
      </w:r>
      <w:r w:rsidRPr="007970BA">
        <w:rPr>
          <w:rFonts w:ascii="Times New Roman" w:hAnsi="Times New Roman" w:cs="Times New Roman"/>
          <w:sz w:val="24"/>
          <w:szCs w:val="24"/>
        </w:rPr>
        <w:t>字以内；关键词</w:t>
      </w:r>
      <w:r w:rsidRPr="007970BA">
        <w:rPr>
          <w:rFonts w:ascii="Times New Roman" w:hAnsi="Times New Roman" w:cs="Times New Roman"/>
          <w:sz w:val="24"/>
          <w:szCs w:val="24"/>
        </w:rPr>
        <w:t>3</w:t>
      </w:r>
      <w:r w:rsidRPr="007970BA">
        <w:rPr>
          <w:rFonts w:ascii="Times New Roman" w:hAnsi="Times New Roman" w:cs="Times New Roman"/>
          <w:sz w:val="24"/>
          <w:szCs w:val="24"/>
        </w:rPr>
        <w:t>－</w:t>
      </w:r>
      <w:r w:rsidRPr="007970BA">
        <w:rPr>
          <w:rFonts w:ascii="Times New Roman" w:hAnsi="Times New Roman" w:cs="Times New Roman"/>
          <w:sz w:val="24"/>
          <w:szCs w:val="24"/>
        </w:rPr>
        <w:t>5</w:t>
      </w:r>
      <w:r w:rsidRPr="007970BA">
        <w:rPr>
          <w:rFonts w:ascii="Times New Roman" w:hAnsi="Times New Roman" w:cs="Times New Roman"/>
          <w:sz w:val="24"/>
          <w:szCs w:val="24"/>
        </w:rPr>
        <w:t>个。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4.</w:t>
      </w:r>
      <w:r w:rsidRPr="007970BA">
        <w:rPr>
          <w:rFonts w:ascii="Times New Roman" w:hAnsi="Times New Roman" w:cs="Times New Roman"/>
          <w:sz w:val="24"/>
          <w:szCs w:val="24"/>
        </w:rPr>
        <w:t>引言</w:t>
      </w:r>
      <w:r w:rsidRPr="007970BA">
        <w:rPr>
          <w:rFonts w:ascii="Times New Roman" w:hAnsi="Times New Roman" w:cs="Times New Roman"/>
          <w:sz w:val="24"/>
          <w:szCs w:val="24"/>
        </w:rPr>
        <w:t>/</w:t>
      </w:r>
      <w:r w:rsidRPr="007970BA">
        <w:rPr>
          <w:rFonts w:ascii="Times New Roman" w:hAnsi="Times New Roman" w:cs="Times New Roman"/>
          <w:sz w:val="24"/>
          <w:szCs w:val="24"/>
        </w:rPr>
        <w:t>开头</w:t>
      </w:r>
      <w:r w:rsidRPr="007970BA">
        <w:rPr>
          <w:rFonts w:ascii="Times New Roman" w:hAnsi="Times New Roman" w:cs="Times New Roman"/>
          <w:sz w:val="24"/>
          <w:szCs w:val="24"/>
        </w:rPr>
        <w:t>—</w:t>
      </w:r>
      <w:r w:rsidRPr="007970BA">
        <w:rPr>
          <w:rFonts w:ascii="Times New Roman" w:hAnsi="Times New Roman" w:cs="Times New Roman"/>
          <w:sz w:val="24"/>
          <w:szCs w:val="24"/>
        </w:rPr>
        <w:t>开门见山</w:t>
      </w:r>
      <w:r w:rsidRPr="007970BA">
        <w:rPr>
          <w:rFonts w:ascii="Times New Roman" w:hAnsi="Times New Roman" w:cs="Times New Roman"/>
          <w:sz w:val="24"/>
          <w:szCs w:val="24"/>
        </w:rPr>
        <w:t>/</w:t>
      </w:r>
      <w:r w:rsidRPr="007970BA">
        <w:rPr>
          <w:rFonts w:ascii="Times New Roman" w:hAnsi="Times New Roman" w:cs="Times New Roman"/>
          <w:sz w:val="24"/>
          <w:szCs w:val="24"/>
        </w:rPr>
        <w:t>点题；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  <w:r w:rsidRPr="007970BA">
        <w:rPr>
          <w:rFonts w:ascii="Times New Roman" w:hAnsi="Times New Roman" w:cs="Times New Roman"/>
          <w:sz w:val="24"/>
          <w:szCs w:val="24"/>
        </w:rPr>
        <w:t>要求：点明时间、地点、决策者、关键问题等信息，尽量简练。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5.</w:t>
      </w:r>
      <w:r w:rsidRPr="007970BA">
        <w:rPr>
          <w:rFonts w:ascii="Times New Roman" w:hAnsi="Times New Roman" w:cs="Times New Roman"/>
          <w:sz w:val="24"/>
          <w:szCs w:val="24"/>
        </w:rPr>
        <w:t>相关背景介绍；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要求：行业背景、公司历史沿革、财务状况、主要人物、事件等相关背景，内容翔实充实，能有效辅助案例课堂讨论分析。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6.</w:t>
      </w:r>
      <w:r w:rsidRPr="007970BA">
        <w:rPr>
          <w:rFonts w:ascii="Times New Roman" w:hAnsi="Times New Roman" w:cs="Times New Roman"/>
          <w:sz w:val="24"/>
          <w:szCs w:val="24"/>
        </w:rPr>
        <w:t>主题内容：大中型案例宜分节，并有节标题；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要求：陈述客观平实、不出现作者的评论分析，决策点突出，所述内容及相关数据具备完整性和一致性。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7.</w:t>
      </w:r>
      <w:r w:rsidRPr="007970BA">
        <w:rPr>
          <w:rFonts w:ascii="Times New Roman" w:hAnsi="Times New Roman" w:cs="Times New Roman"/>
          <w:sz w:val="24"/>
          <w:szCs w:val="24"/>
        </w:rPr>
        <w:t>结尾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8.</w:t>
      </w:r>
      <w:r w:rsidRPr="007970BA">
        <w:rPr>
          <w:rFonts w:ascii="Times New Roman" w:hAnsi="Times New Roman" w:cs="Times New Roman"/>
          <w:sz w:val="24"/>
          <w:szCs w:val="24"/>
        </w:rPr>
        <w:t>脚注、图表、附录等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脚注以小号字附于有关</w:t>
      </w:r>
      <w:proofErr w:type="gramStart"/>
      <w:r w:rsidRPr="007970BA">
        <w:rPr>
          <w:rFonts w:ascii="Times New Roman" w:hAnsi="Times New Roman" w:cs="Times New Roman"/>
          <w:sz w:val="24"/>
          <w:szCs w:val="24"/>
        </w:rPr>
        <w:t>内容同页的</w:t>
      </w:r>
      <w:proofErr w:type="gramEnd"/>
      <w:r w:rsidRPr="007970BA">
        <w:rPr>
          <w:rFonts w:ascii="Times New Roman" w:hAnsi="Times New Roman" w:cs="Times New Roman"/>
          <w:sz w:val="24"/>
          <w:szCs w:val="24"/>
        </w:rPr>
        <w:t>下端，以横线与正文断开；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图表要有标题（中英文），有编号；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附录，有助于理解正文的相关资料、数据可作为附录列出。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9. </w:t>
      </w:r>
      <w:r w:rsidRPr="007970BA">
        <w:rPr>
          <w:rFonts w:ascii="Times New Roman" w:hAnsi="Times New Roman" w:cs="Times New Roman"/>
          <w:sz w:val="24"/>
          <w:szCs w:val="24"/>
        </w:rPr>
        <w:t>与中文相对应的英文案例名称、作者姓名、工作单位、摘要、关键词。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要求：英文摘要</w:t>
      </w:r>
      <w:r w:rsidRPr="007970BA">
        <w:rPr>
          <w:rFonts w:ascii="Times New Roman" w:hAnsi="Times New Roman" w:cs="Times New Roman"/>
          <w:sz w:val="24"/>
          <w:szCs w:val="24"/>
        </w:rPr>
        <w:t>150—200</w:t>
      </w:r>
      <w:r w:rsidRPr="007970BA">
        <w:rPr>
          <w:rFonts w:ascii="Times New Roman" w:hAnsi="Times New Roman" w:cs="Times New Roman"/>
          <w:sz w:val="24"/>
          <w:szCs w:val="24"/>
        </w:rPr>
        <w:t>个英文单词，英文题目和摘要符合科技英文书写规范。</w:t>
      </w:r>
    </w:p>
    <w:p w:rsidR="007970BA" w:rsidRPr="007970BA" w:rsidRDefault="007970BA" w:rsidP="007970BA">
      <w:pPr>
        <w:pStyle w:val="Default"/>
        <w:spacing w:line="300" w:lineRule="auto"/>
        <w:rPr>
          <w:rFonts w:ascii="Times New Roman" w:hAnsi="Times New Roman" w:cs="Times New Roman"/>
        </w:rPr>
      </w:pP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797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0BA">
        <w:rPr>
          <w:rFonts w:ascii="Times New Roman" w:hAnsi="Times New Roman" w:cs="Times New Roman"/>
          <w:b/>
          <w:sz w:val="24"/>
          <w:szCs w:val="24"/>
        </w:rPr>
        <w:t>二、案例使用说明的基本结构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1.</w:t>
      </w:r>
      <w:r w:rsidRPr="007970BA">
        <w:rPr>
          <w:rFonts w:ascii="Times New Roman" w:hAnsi="Times New Roman" w:cs="Times New Roman"/>
          <w:sz w:val="24"/>
          <w:szCs w:val="24"/>
        </w:rPr>
        <w:t>教学目的与用途：适用的课程、对象，教学目标；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2.</w:t>
      </w:r>
      <w:r w:rsidRPr="007970BA">
        <w:rPr>
          <w:rFonts w:ascii="Times New Roman" w:hAnsi="Times New Roman" w:cs="Times New Roman"/>
          <w:sz w:val="24"/>
          <w:szCs w:val="24"/>
        </w:rPr>
        <w:t>启发思考题：提示学员思考方向，</w:t>
      </w: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－</w:t>
      </w:r>
      <w:r w:rsidRPr="007970BA">
        <w:rPr>
          <w:rFonts w:ascii="Times New Roman" w:hAnsi="Times New Roman" w:cs="Times New Roman"/>
          <w:sz w:val="24"/>
          <w:szCs w:val="24"/>
        </w:rPr>
        <w:t>5</w:t>
      </w:r>
      <w:r w:rsidRPr="007970BA">
        <w:rPr>
          <w:rFonts w:ascii="Times New Roman" w:hAnsi="Times New Roman" w:cs="Times New Roman"/>
          <w:sz w:val="24"/>
          <w:szCs w:val="24"/>
        </w:rPr>
        <w:t>题为宜；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3.</w:t>
      </w:r>
      <w:r w:rsidRPr="007970BA">
        <w:rPr>
          <w:rFonts w:ascii="Times New Roman" w:hAnsi="Times New Roman" w:cs="Times New Roman"/>
          <w:sz w:val="24"/>
          <w:szCs w:val="24"/>
        </w:rPr>
        <w:t>分析思路：给出案例分析的逻辑路径；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4.</w:t>
      </w:r>
      <w:r w:rsidRPr="007970BA">
        <w:rPr>
          <w:rFonts w:ascii="Times New Roman" w:hAnsi="Times New Roman" w:cs="Times New Roman"/>
          <w:sz w:val="24"/>
          <w:szCs w:val="24"/>
        </w:rPr>
        <w:t>理论依据与分析：分析该案例所需要的相关理论，以及具体分析，包括财务分析的计算结果。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5.</w:t>
      </w:r>
      <w:r w:rsidRPr="007970BA">
        <w:rPr>
          <w:rFonts w:ascii="Times New Roman" w:hAnsi="Times New Roman" w:cs="Times New Roman"/>
          <w:sz w:val="24"/>
          <w:szCs w:val="24"/>
        </w:rPr>
        <w:t>背景信息：案例进展程度等其它案例正文中未提及的背景信息；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6.</w:t>
      </w:r>
      <w:r w:rsidRPr="007970BA">
        <w:rPr>
          <w:rFonts w:ascii="Times New Roman" w:hAnsi="Times New Roman" w:cs="Times New Roman"/>
          <w:sz w:val="24"/>
          <w:szCs w:val="24"/>
        </w:rPr>
        <w:t>关键要点：案例分析中的关键所在，案例教学中的关键知识点、能力点等；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7.</w:t>
      </w:r>
      <w:r w:rsidRPr="007970BA">
        <w:rPr>
          <w:rFonts w:ascii="Times New Roman" w:hAnsi="Times New Roman" w:cs="Times New Roman"/>
          <w:sz w:val="24"/>
          <w:szCs w:val="24"/>
        </w:rPr>
        <w:t>建议的课堂计划：案例教学过程中的时间安排、黑板板书布置、学生背景了</w:t>
      </w:r>
      <w:r w:rsidRPr="007970BA">
        <w:rPr>
          <w:rFonts w:ascii="Times New Roman" w:hAnsi="Times New Roman" w:cs="Times New Roman"/>
          <w:sz w:val="24"/>
          <w:szCs w:val="24"/>
        </w:rPr>
        <w:lastRenderedPageBreak/>
        <w:t>解、小组的分组及分组讨论内容、案例的开场白和结束总结及如何就该案例进行组织引</w:t>
      </w:r>
      <w:r w:rsidRPr="007970BA">
        <w:rPr>
          <w:rFonts w:ascii="Times New Roman" w:hAnsi="Times New Roman" w:cs="Times New Roman"/>
          <w:sz w:val="24"/>
          <w:szCs w:val="24"/>
        </w:rPr>
        <w:t>导提出建议</w:t>
      </w:r>
      <w:r w:rsidRPr="007970BA">
        <w:rPr>
          <w:rFonts w:ascii="Times New Roman" w:hAnsi="Times New Roman" w:cs="Times New Roman"/>
          <w:sz w:val="24"/>
          <w:szCs w:val="24"/>
        </w:rPr>
        <w:t xml:space="preserve">     </w:t>
      </w:r>
      <w:r w:rsidRPr="007970BA">
        <w:rPr>
          <w:rFonts w:ascii="Times New Roman" w:hAnsi="Times New Roman" w:cs="Times New Roman"/>
          <w:sz w:val="24"/>
          <w:szCs w:val="24"/>
        </w:rPr>
        <w:t>8</w:t>
      </w:r>
      <w:r w:rsidRPr="007970BA">
        <w:rPr>
          <w:rFonts w:ascii="Times New Roman" w:hAnsi="Times New Roman" w:cs="Times New Roman"/>
          <w:sz w:val="24"/>
          <w:szCs w:val="24"/>
        </w:rPr>
        <w:t>．案例的后续进展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9</w:t>
      </w:r>
      <w:r w:rsidRPr="007970BA">
        <w:rPr>
          <w:rFonts w:ascii="Times New Roman" w:hAnsi="Times New Roman" w:cs="Times New Roman"/>
          <w:sz w:val="24"/>
          <w:szCs w:val="24"/>
        </w:rPr>
        <w:t>．相关附件。（图表等）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10</w:t>
      </w:r>
      <w:r w:rsidRPr="007970BA">
        <w:rPr>
          <w:rFonts w:ascii="Times New Roman" w:hAnsi="Times New Roman" w:cs="Times New Roman"/>
          <w:sz w:val="24"/>
          <w:szCs w:val="24"/>
        </w:rPr>
        <w:t>．其它教学支持材料（可选项）。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0BA" w:rsidRPr="007970BA" w:rsidRDefault="007970BA" w:rsidP="007970BA">
      <w:pPr>
        <w:spacing w:line="30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说明：（</w:t>
      </w: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）计算机支持。列出支持这一案例的计算机程序和软件包，它们的可得性，以及如何在教学中使用它们的建议或说明。（</w:t>
      </w: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）视听辅助手段支持。可得到的，能与案例一起使用的电影、录像带、幻灯片、剪报、样品和其他材料。（</w:t>
      </w:r>
      <w:r w:rsidRPr="007970BA">
        <w:rPr>
          <w:rFonts w:ascii="Times New Roman" w:hAnsi="Times New Roman" w:cs="Times New Roman"/>
          <w:sz w:val="24"/>
          <w:szCs w:val="24"/>
        </w:rPr>
        <w:t>3</w:t>
      </w:r>
      <w:r w:rsidRPr="007970BA">
        <w:rPr>
          <w:rFonts w:ascii="Times New Roman" w:hAnsi="Times New Roman" w:cs="Times New Roman"/>
          <w:sz w:val="24"/>
          <w:szCs w:val="24"/>
        </w:rPr>
        <w:t>）</w:t>
      </w:r>
      <w:r w:rsidRPr="007970BA">
        <w:rPr>
          <w:rFonts w:ascii="Times New Roman" w:hAnsi="Times New Roman" w:cs="Times New Roman"/>
          <w:sz w:val="24"/>
          <w:szCs w:val="24"/>
        </w:rPr>
        <w:t>Excel</w:t>
      </w:r>
      <w:r w:rsidRPr="007970BA">
        <w:rPr>
          <w:rFonts w:ascii="Times New Roman" w:hAnsi="Times New Roman" w:cs="Times New Roman"/>
          <w:sz w:val="24"/>
          <w:szCs w:val="24"/>
        </w:rPr>
        <w:t>计算表格。</w:t>
      </w: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7970BA" w:rsidRPr="007970BA" w:rsidRDefault="007970BA" w:rsidP="007970BA"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7970BA">
        <w:rPr>
          <w:rFonts w:ascii="Times New Roman" w:hAnsi="Times New Roman" w:cs="Times New Roman" w:hint="eastAsia"/>
          <w:b/>
          <w:sz w:val="24"/>
          <w:szCs w:val="24"/>
        </w:rPr>
        <w:t>三、</w:t>
      </w:r>
      <w:r>
        <w:rPr>
          <w:rFonts w:ascii="Times New Roman" w:hAnsi="Times New Roman" w:cs="Times New Roman" w:hint="eastAsia"/>
          <w:b/>
          <w:sz w:val="24"/>
          <w:szCs w:val="24"/>
        </w:rPr>
        <w:t>案例正文</w:t>
      </w:r>
      <w:r w:rsidRPr="007970BA">
        <w:rPr>
          <w:rFonts w:ascii="Times New Roman" w:hAnsi="Times New Roman" w:cs="Times New Roman" w:hint="eastAsia"/>
          <w:b/>
          <w:sz w:val="24"/>
          <w:szCs w:val="24"/>
        </w:rPr>
        <w:t>格式要求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案例正文：（幼圆、小三、加粗）（多倍行距</w:t>
      </w:r>
      <w:r w:rsidRPr="007970BA">
        <w:rPr>
          <w:rFonts w:ascii="Times New Roman" w:hAnsi="Times New Roman" w:cs="Times New Roman"/>
          <w:sz w:val="24"/>
          <w:szCs w:val="24"/>
        </w:rPr>
        <w:t>1.3</w:t>
      </w:r>
      <w:r w:rsidRPr="007970BA">
        <w:rPr>
          <w:rFonts w:ascii="Times New Roman" w:hAnsi="Times New Roman" w:cs="Times New Roman"/>
          <w:sz w:val="24"/>
          <w:szCs w:val="24"/>
        </w:rPr>
        <w:t>、除案例名称的</w:t>
      </w: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为幼圆，全文为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案例名称（幼圆、三号、加粗）</w:t>
      </w:r>
      <w:r w:rsidRPr="007970BA">
        <w:rPr>
          <w:rFonts w:ascii="Times New Roman" w:hAnsi="Times New Roman" w:cs="Times New Roman"/>
          <w:sz w:val="24"/>
          <w:szCs w:val="24"/>
        </w:rPr>
        <w:t>[1]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（空格键、小四）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摘</w:t>
      </w: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  <w:r w:rsidRPr="007970BA">
        <w:rPr>
          <w:rFonts w:ascii="Times New Roman" w:hAnsi="Times New Roman" w:cs="Times New Roman"/>
          <w:sz w:val="24"/>
          <w:szCs w:val="24"/>
        </w:rPr>
        <w:t>要（宋体、小四、加粗、半角）：本案例描述了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关键词（宋体、加粗、小四）：人力资源；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；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（空格键、小四）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0 </w:t>
      </w:r>
      <w:r w:rsidRPr="007970BA">
        <w:rPr>
          <w:rFonts w:ascii="Times New Roman" w:hAnsi="Times New Roman" w:cs="Times New Roman"/>
          <w:sz w:val="24"/>
          <w:szCs w:val="24"/>
        </w:rPr>
        <w:t>引言（宋体、加粗、四号、半角）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2006</w:t>
      </w:r>
      <w:r w:rsidRPr="007970BA">
        <w:rPr>
          <w:rFonts w:ascii="Times New Roman" w:hAnsi="Times New Roman" w:cs="Times New Roman"/>
          <w:sz w:val="24"/>
          <w:szCs w:val="24"/>
        </w:rPr>
        <w:t>年</w:t>
      </w:r>
      <w:r w:rsidRPr="007970BA">
        <w:rPr>
          <w:rFonts w:ascii="Times New Roman" w:hAnsi="Times New Roman" w:cs="Times New Roman"/>
          <w:sz w:val="24"/>
          <w:szCs w:val="24"/>
        </w:rPr>
        <w:t>9</w:t>
      </w:r>
      <w:r w:rsidRPr="007970BA">
        <w:rPr>
          <w:rFonts w:ascii="Times New Roman" w:hAnsi="Times New Roman" w:cs="Times New Roman"/>
          <w:sz w:val="24"/>
          <w:szCs w:val="24"/>
        </w:rPr>
        <w:t>月的一天</w:t>
      </w:r>
      <w:r w:rsidRPr="007970BA">
        <w:rPr>
          <w:rFonts w:ascii="Times New Roman" w:hAnsi="Times New Roman" w:cs="Times New Roman"/>
          <w:sz w:val="24"/>
          <w:szCs w:val="24"/>
        </w:rPr>
        <w:t>……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1 </w:t>
      </w:r>
      <w:r w:rsidRPr="007970BA">
        <w:rPr>
          <w:rFonts w:ascii="Times New Roman" w:hAnsi="Times New Roman" w:cs="Times New Roman"/>
          <w:sz w:val="24"/>
          <w:szCs w:val="24"/>
        </w:rPr>
        <w:t>公司发展及现状（宋体、加粗、四号、半角）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公司成立于</w:t>
      </w:r>
      <w:r w:rsidRPr="007970BA">
        <w:rPr>
          <w:rFonts w:ascii="Times New Roman" w:hAnsi="Times New Roman" w:cs="Times New Roman"/>
          <w:sz w:val="24"/>
          <w:szCs w:val="24"/>
        </w:rPr>
        <w:t>1995</w:t>
      </w:r>
      <w:r w:rsidRPr="007970BA">
        <w:rPr>
          <w:rFonts w:ascii="Times New Roman" w:hAnsi="Times New Roman" w:cs="Times New Roman"/>
          <w:sz w:val="24"/>
          <w:szCs w:val="24"/>
        </w:rPr>
        <w:t>年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1.1 </w:t>
      </w:r>
      <w:r w:rsidRPr="007970BA">
        <w:rPr>
          <w:rFonts w:ascii="Times New Roman" w:hAnsi="Times New Roman" w:cs="Times New Roman"/>
          <w:sz w:val="24"/>
          <w:szCs w:val="24"/>
        </w:rPr>
        <w:t>公司的发展（宋体、加粗、小四）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   </w:t>
      </w:r>
      <w:r w:rsidRPr="007970BA">
        <w:rPr>
          <w:rFonts w:ascii="Times New Roman" w:hAnsi="Times New Roman" w:cs="Times New Roman"/>
          <w:sz w:val="24"/>
          <w:szCs w:val="24"/>
        </w:rPr>
        <w:t>图</w:t>
      </w:r>
      <w:r w:rsidRPr="007970BA">
        <w:rPr>
          <w:rFonts w:ascii="Times New Roman" w:hAnsi="Times New Roman" w:cs="Times New Roman"/>
          <w:sz w:val="24"/>
          <w:szCs w:val="24"/>
        </w:rPr>
        <w:t>1  **</w:t>
      </w:r>
      <w:r w:rsidRPr="007970BA">
        <w:rPr>
          <w:rFonts w:ascii="Times New Roman" w:hAnsi="Times New Roman" w:cs="Times New Roman"/>
          <w:sz w:val="24"/>
          <w:szCs w:val="24"/>
        </w:rPr>
        <w:t>公司的组织结构图（宋体、加粗、小四）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2 </w:t>
      </w:r>
      <w:r w:rsidRPr="007970BA">
        <w:rPr>
          <w:rFonts w:ascii="Times New Roman" w:hAnsi="Times New Roman" w:cs="Times New Roman"/>
          <w:sz w:val="24"/>
          <w:szCs w:val="24"/>
        </w:rPr>
        <w:t>行业背景（宋体、加粗、四号、半角）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2003</w:t>
      </w:r>
      <w:r w:rsidRPr="007970BA">
        <w:rPr>
          <w:rFonts w:ascii="Times New Roman" w:hAnsi="Times New Roman" w:cs="Times New Roman"/>
          <w:sz w:val="24"/>
          <w:szCs w:val="24"/>
        </w:rPr>
        <w:t>年，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公司外部竞争环境发生了巨大的变化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3 </w:t>
      </w:r>
      <w:r w:rsidRPr="007970BA">
        <w:rPr>
          <w:rFonts w:ascii="Times New Roman" w:hAnsi="Times New Roman" w:cs="Times New Roman"/>
          <w:sz w:val="24"/>
          <w:szCs w:val="24"/>
        </w:rPr>
        <w:t>王总其人（宋体、加粗、四号、半角）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王</w:t>
      </w:r>
      <w:proofErr w:type="gramStart"/>
      <w:r w:rsidRPr="007970BA">
        <w:rPr>
          <w:rFonts w:ascii="Times New Roman" w:hAnsi="Times New Roman" w:cs="Times New Roman"/>
          <w:sz w:val="24"/>
          <w:szCs w:val="24"/>
        </w:rPr>
        <w:t>总来到</w:t>
      </w:r>
      <w:proofErr w:type="gramEnd"/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公司已经</w:t>
      </w:r>
      <w:r w:rsidRPr="007970BA">
        <w:rPr>
          <w:rFonts w:ascii="Times New Roman" w:hAnsi="Times New Roman" w:cs="Times New Roman"/>
          <w:sz w:val="24"/>
          <w:szCs w:val="24"/>
        </w:rPr>
        <w:t>8</w:t>
      </w:r>
      <w:r w:rsidRPr="007970BA">
        <w:rPr>
          <w:rFonts w:ascii="Times New Roman" w:hAnsi="Times New Roman" w:cs="Times New Roman"/>
          <w:sz w:val="24"/>
          <w:szCs w:val="24"/>
        </w:rPr>
        <w:t>年了。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4 </w:t>
      </w:r>
      <w:r w:rsidRPr="007970BA">
        <w:rPr>
          <w:rFonts w:ascii="Times New Roman" w:hAnsi="Times New Roman" w:cs="Times New Roman"/>
          <w:sz w:val="24"/>
          <w:szCs w:val="24"/>
        </w:rPr>
        <w:t>面临的问题（宋体、加粗、四号、半角）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lastRenderedPageBreak/>
        <w:t>2005</w:t>
      </w:r>
      <w:r w:rsidRPr="007970BA">
        <w:rPr>
          <w:rFonts w:ascii="Times New Roman" w:hAnsi="Times New Roman" w:cs="Times New Roman"/>
          <w:sz w:val="24"/>
          <w:szCs w:val="24"/>
        </w:rPr>
        <w:t>年</w:t>
      </w:r>
      <w:r w:rsidRPr="007970BA">
        <w:rPr>
          <w:rFonts w:ascii="Times New Roman" w:hAnsi="Times New Roman" w:cs="Times New Roman"/>
          <w:sz w:val="24"/>
          <w:szCs w:val="24"/>
        </w:rPr>
        <w:t>8</w:t>
      </w:r>
      <w:r w:rsidRPr="007970BA">
        <w:rPr>
          <w:rFonts w:ascii="Times New Roman" w:hAnsi="Times New Roman" w:cs="Times New Roman"/>
          <w:sz w:val="24"/>
          <w:szCs w:val="24"/>
        </w:rPr>
        <w:t>月，在总经理办公会上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4.1</w:t>
      </w:r>
      <w:r w:rsidRPr="007970BA">
        <w:rPr>
          <w:rFonts w:ascii="Times New Roman" w:hAnsi="Times New Roman" w:cs="Times New Roman"/>
          <w:sz w:val="24"/>
          <w:szCs w:val="24"/>
        </w:rPr>
        <w:t>刘副总的建议（宋体、加粗、小四）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负责工程项目的刘副总站起来说：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4.2</w:t>
      </w:r>
      <w:r w:rsidRPr="007970BA">
        <w:rPr>
          <w:rFonts w:ascii="Times New Roman" w:hAnsi="Times New Roman" w:cs="Times New Roman"/>
          <w:sz w:val="24"/>
          <w:szCs w:val="24"/>
        </w:rPr>
        <w:t>王总的担忧（宋体、加粗、小四）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王总一直没有说话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5 </w:t>
      </w:r>
      <w:r w:rsidRPr="007970BA">
        <w:rPr>
          <w:rFonts w:ascii="Times New Roman" w:hAnsi="Times New Roman" w:cs="Times New Roman"/>
          <w:sz w:val="24"/>
          <w:szCs w:val="24"/>
        </w:rPr>
        <w:t>尾声（宋体、加粗、四号）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到底应该怎么办？王总陷入了沉思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（空格键、小四）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（案例正文字数：</w:t>
      </w:r>
      <w:r w:rsidRPr="007970BA">
        <w:rPr>
          <w:rFonts w:ascii="Times New Roman" w:hAnsi="Times New Roman" w:cs="Times New Roman"/>
          <w:sz w:val="24"/>
          <w:szCs w:val="24"/>
        </w:rPr>
        <w:t>****</w:t>
      </w:r>
      <w:r w:rsidRPr="007970BA">
        <w:rPr>
          <w:rFonts w:ascii="Times New Roman" w:hAnsi="Times New Roman" w:cs="Times New Roman"/>
          <w:sz w:val="24"/>
          <w:szCs w:val="24"/>
        </w:rPr>
        <w:t>）（宋体、加粗、小四）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Title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CHEN jun1</w:t>
      </w:r>
      <w:r w:rsidRPr="007970BA">
        <w:rPr>
          <w:rFonts w:ascii="Times New Roman" w:hAnsi="Times New Roman" w:cs="Times New Roman"/>
          <w:sz w:val="24"/>
          <w:szCs w:val="24"/>
        </w:rPr>
        <w:t>，</w:t>
      </w:r>
      <w:r w:rsidRPr="007970BA">
        <w:rPr>
          <w:rFonts w:ascii="Times New Roman" w:hAnsi="Times New Roman" w:cs="Times New Roman"/>
          <w:sz w:val="24"/>
          <w:szCs w:val="24"/>
        </w:rPr>
        <w:t>***2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School of Business</w:t>
      </w:r>
      <w:r w:rsidRPr="007970BA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7970BA">
        <w:rPr>
          <w:rFonts w:ascii="Times New Roman" w:hAnsi="Times New Roman" w:cs="Times New Roman"/>
          <w:sz w:val="24"/>
          <w:szCs w:val="24"/>
        </w:rPr>
        <w:t>Renmin</w:t>
      </w:r>
      <w:proofErr w:type="spellEnd"/>
      <w:r w:rsidRPr="007970BA">
        <w:rPr>
          <w:rFonts w:ascii="Times New Roman" w:hAnsi="Times New Roman" w:cs="Times New Roman"/>
          <w:sz w:val="24"/>
          <w:szCs w:val="24"/>
        </w:rPr>
        <w:t xml:space="preserve"> University of China</w:t>
      </w:r>
      <w:r w:rsidRPr="007970BA">
        <w:rPr>
          <w:rFonts w:ascii="Times New Roman" w:hAnsi="Times New Roman" w:cs="Times New Roman"/>
          <w:sz w:val="24"/>
          <w:szCs w:val="24"/>
        </w:rPr>
        <w:t>，</w:t>
      </w:r>
      <w:r w:rsidRPr="007970BA">
        <w:rPr>
          <w:rFonts w:ascii="Times New Roman" w:hAnsi="Times New Roman" w:cs="Times New Roman"/>
          <w:sz w:val="24"/>
          <w:szCs w:val="24"/>
        </w:rPr>
        <w:t>Beijing 100872</w:t>
      </w:r>
      <w:r w:rsidRPr="007970BA">
        <w:rPr>
          <w:rFonts w:ascii="Times New Roman" w:hAnsi="Times New Roman" w:cs="Times New Roman"/>
          <w:sz w:val="24"/>
          <w:szCs w:val="24"/>
        </w:rPr>
        <w:t>，</w:t>
      </w:r>
      <w:r w:rsidRPr="007970BA">
        <w:rPr>
          <w:rFonts w:ascii="Times New Roman" w:hAnsi="Times New Roman" w:cs="Times New Roman"/>
          <w:sz w:val="24"/>
          <w:szCs w:val="24"/>
        </w:rPr>
        <w:t>China</w:t>
      </w:r>
      <w:r w:rsidRPr="007970BA">
        <w:rPr>
          <w:rFonts w:ascii="Times New Roman" w:hAnsi="Times New Roman" w:cs="Times New Roman"/>
          <w:sz w:val="24"/>
          <w:szCs w:val="24"/>
        </w:rPr>
        <w:t>；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                                 2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7970BA">
        <w:rPr>
          <w:rFonts w:ascii="Times New Roman" w:hAnsi="Times New Roman" w:cs="Times New Roman"/>
          <w:sz w:val="24"/>
          <w:szCs w:val="24"/>
        </w:rPr>
        <w:t>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Abstract</w:t>
      </w:r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、加粗、小四）：</w:t>
      </w:r>
      <w:r w:rsidRPr="007970BA">
        <w:rPr>
          <w:rFonts w:ascii="Times New Roman" w:hAnsi="Times New Roman" w:cs="Times New Roman"/>
          <w:sz w:val="24"/>
          <w:szCs w:val="24"/>
        </w:rPr>
        <w:t xml:space="preserve">***…. </w:t>
      </w:r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Keywords</w:t>
      </w:r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、加粗、小四）</w:t>
      </w:r>
      <w:r w:rsidRPr="007970BA">
        <w:rPr>
          <w:rFonts w:ascii="Times New Roman" w:hAnsi="Times New Roman" w:cs="Times New Roman"/>
          <w:sz w:val="24"/>
          <w:szCs w:val="24"/>
        </w:rPr>
        <w:t>:***;***</w:t>
      </w:r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1DF" w:rsidRPr="007970BA" w:rsidRDefault="007970BA" w:rsidP="007970BA"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四</w:t>
      </w:r>
      <w:r w:rsidRPr="007970BA">
        <w:rPr>
          <w:rFonts w:ascii="Times New Roman" w:hAnsi="Times New Roman" w:cs="Times New Roman" w:hint="eastAsia"/>
          <w:b/>
          <w:sz w:val="24"/>
          <w:szCs w:val="24"/>
        </w:rPr>
        <w:t>、</w:t>
      </w:r>
      <w:r>
        <w:rPr>
          <w:rFonts w:ascii="Times New Roman" w:hAnsi="Times New Roman" w:cs="Times New Roman" w:hint="eastAsia"/>
          <w:b/>
          <w:sz w:val="24"/>
          <w:szCs w:val="24"/>
        </w:rPr>
        <w:t>案例</w:t>
      </w:r>
      <w:r>
        <w:rPr>
          <w:rFonts w:ascii="Times New Roman" w:hAnsi="Times New Roman" w:cs="Times New Roman" w:hint="eastAsia"/>
          <w:b/>
          <w:sz w:val="24"/>
          <w:szCs w:val="24"/>
        </w:rPr>
        <w:t>使用说明</w:t>
      </w:r>
      <w:bookmarkStart w:id="0" w:name="_GoBack"/>
      <w:bookmarkEnd w:id="0"/>
      <w:r w:rsidRPr="007970BA">
        <w:rPr>
          <w:rFonts w:ascii="Times New Roman" w:hAnsi="Times New Roman" w:cs="Times New Roman" w:hint="eastAsia"/>
          <w:b/>
          <w:sz w:val="24"/>
          <w:szCs w:val="24"/>
        </w:rPr>
        <w:t>格式要求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案例使用说明：（幼圆、加粗、小三）（全文多倍行距</w:t>
      </w:r>
      <w:r w:rsidRPr="007970BA">
        <w:rPr>
          <w:rFonts w:ascii="Times New Roman" w:hAnsi="Times New Roman" w:cs="Times New Roman"/>
          <w:sz w:val="24"/>
          <w:szCs w:val="24"/>
        </w:rPr>
        <w:t>1.3</w:t>
      </w:r>
      <w:r w:rsidRPr="007970BA">
        <w:rPr>
          <w:rFonts w:ascii="Times New Roman" w:hAnsi="Times New Roman" w:cs="Times New Roman"/>
          <w:sz w:val="24"/>
          <w:szCs w:val="24"/>
        </w:rPr>
        <w:t>、全文为</w:t>
      </w:r>
      <w:r w:rsidRPr="007970BA">
        <w:rPr>
          <w:rFonts w:ascii="Times New Roman" w:hAnsi="Times New Roman" w:cs="Times New Roman"/>
          <w:sz w:val="24"/>
          <w:szCs w:val="24"/>
        </w:rPr>
        <w:t>Times New Roman</w:t>
      </w:r>
      <w:r w:rsidRPr="007970BA">
        <w:rPr>
          <w:rFonts w:ascii="Times New Roman" w:hAnsi="Times New Roman" w:cs="Times New Roman"/>
          <w:sz w:val="24"/>
          <w:szCs w:val="24"/>
        </w:rPr>
        <w:t>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案例名称（幼圆、加粗、三号）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（空格键、小四）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一、教学目的与用途（宋体、加粗、小四）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．本案例主要适用于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课程，也适用于</w:t>
      </w:r>
      <w:r w:rsidRPr="007970BA">
        <w:rPr>
          <w:rFonts w:ascii="Times New Roman" w:hAnsi="Times New Roman" w:cs="Times New Roman"/>
          <w:sz w:val="24"/>
          <w:szCs w:val="24"/>
        </w:rPr>
        <w:t>****</w:t>
      </w:r>
      <w:r w:rsidRPr="007970BA">
        <w:rPr>
          <w:rFonts w:ascii="Times New Roman" w:hAnsi="Times New Roman" w:cs="Times New Roman"/>
          <w:sz w:val="24"/>
          <w:szCs w:val="24"/>
        </w:rPr>
        <w:t>。（宋体、小四）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．本案例的教学目的</w:t>
      </w:r>
      <w:r w:rsidRPr="007970BA">
        <w:rPr>
          <w:rFonts w:ascii="Times New Roman" w:hAnsi="Times New Roman" w:cs="Times New Roman"/>
          <w:sz w:val="24"/>
          <w:szCs w:val="24"/>
        </w:rPr>
        <w:t>.......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二、启发思考题（宋体、加粗、小四）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．你如何看待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公司的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问题？</w:t>
      </w:r>
      <w:r w:rsidRPr="007970BA">
        <w:rPr>
          <w:rFonts w:ascii="Times New Roman" w:hAnsi="Times New Roman" w:cs="Times New Roman"/>
          <w:sz w:val="24"/>
          <w:szCs w:val="24"/>
        </w:rPr>
        <w:t xml:space="preserve">   </w:t>
      </w:r>
      <w:r w:rsidRPr="007970BA">
        <w:rPr>
          <w:rFonts w:ascii="Times New Roman" w:hAnsi="Times New Roman" w:cs="Times New Roman"/>
          <w:sz w:val="24"/>
          <w:szCs w:val="24"/>
        </w:rPr>
        <w:t>（宋体、小四、半角）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．王总采取了那些办法？你如何看待王总的做法？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3</w:t>
      </w:r>
      <w:r w:rsidRPr="007970BA">
        <w:rPr>
          <w:rFonts w:ascii="Times New Roman" w:hAnsi="Times New Roman" w:cs="Times New Roman"/>
          <w:sz w:val="24"/>
          <w:szCs w:val="24"/>
        </w:rPr>
        <w:t>．从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管理角度如何分析？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</w:t>
      </w:r>
      <w:r w:rsidRPr="007970BA">
        <w:rPr>
          <w:rFonts w:ascii="Times New Roman" w:hAnsi="Times New Roman" w:cs="Times New Roman"/>
          <w:sz w:val="24"/>
          <w:szCs w:val="24"/>
        </w:rPr>
        <w:t>．如果你是王总，面临这个局面你将如何决策？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三、分析思路（宋体、加粗、小四）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lastRenderedPageBreak/>
        <w:t>教师可以根据自己的教学目标（目的）来灵活使用本案例。这里提出本案例的分析思路，仅供参考。</w:t>
      </w:r>
      <w:r w:rsidRPr="007970BA">
        <w:rPr>
          <w:rFonts w:ascii="Times New Roman" w:hAnsi="Times New Roman" w:cs="Times New Roman"/>
          <w:sz w:val="24"/>
          <w:szCs w:val="24"/>
        </w:rPr>
        <w:t xml:space="preserve">   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．从</w:t>
      </w:r>
      <w:r w:rsidRPr="007970BA">
        <w:rPr>
          <w:rFonts w:ascii="Times New Roman" w:hAnsi="Times New Roman" w:cs="Times New Roman"/>
          <w:sz w:val="24"/>
          <w:szCs w:val="24"/>
        </w:rPr>
        <w:t>....</w:t>
      </w:r>
      <w:r w:rsidRPr="007970BA">
        <w:rPr>
          <w:rFonts w:ascii="Times New Roman" w:hAnsi="Times New Roman" w:cs="Times New Roman"/>
          <w:sz w:val="24"/>
          <w:szCs w:val="24"/>
        </w:rPr>
        <w:t>管理的角度思考</w:t>
      </w:r>
      <w:r w:rsidRPr="007970BA">
        <w:rPr>
          <w:rFonts w:ascii="Times New Roman" w:hAnsi="Times New Roman" w:cs="Times New Roman"/>
          <w:sz w:val="24"/>
          <w:szCs w:val="24"/>
        </w:rPr>
        <w:t>.......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．寻找内在的原因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3</w:t>
      </w:r>
      <w:r w:rsidRPr="007970BA">
        <w:rPr>
          <w:rFonts w:ascii="Times New Roman" w:hAnsi="Times New Roman" w:cs="Times New Roman"/>
          <w:sz w:val="24"/>
          <w:szCs w:val="24"/>
        </w:rPr>
        <w:t>．从</w:t>
      </w:r>
      <w:r w:rsidRPr="007970BA">
        <w:rPr>
          <w:rFonts w:ascii="Times New Roman" w:hAnsi="Times New Roman" w:cs="Times New Roman"/>
          <w:sz w:val="24"/>
          <w:szCs w:val="24"/>
        </w:rPr>
        <w:t>....</w:t>
      </w:r>
      <w:r w:rsidRPr="007970BA">
        <w:rPr>
          <w:rFonts w:ascii="Times New Roman" w:hAnsi="Times New Roman" w:cs="Times New Roman"/>
          <w:sz w:val="24"/>
          <w:szCs w:val="24"/>
        </w:rPr>
        <w:t>角度解读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....</w:t>
      </w:r>
      <w:r w:rsidRPr="007970BA">
        <w:rPr>
          <w:rFonts w:ascii="Times New Roman" w:hAnsi="Times New Roman" w:cs="Times New Roman"/>
          <w:sz w:val="24"/>
          <w:szCs w:val="24"/>
        </w:rPr>
        <w:t>也是</w:t>
      </w:r>
      <w:r w:rsidRPr="007970BA">
        <w:rPr>
          <w:rFonts w:ascii="Times New Roman" w:hAnsi="Times New Roman" w:cs="Times New Roman"/>
          <w:sz w:val="24"/>
          <w:szCs w:val="24"/>
        </w:rPr>
        <w:t>....</w:t>
      </w:r>
      <w:r w:rsidRPr="007970BA">
        <w:rPr>
          <w:rFonts w:ascii="Times New Roman" w:hAnsi="Times New Roman" w:cs="Times New Roman"/>
          <w:sz w:val="24"/>
          <w:szCs w:val="24"/>
        </w:rPr>
        <w:t>原因。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5</w:t>
      </w:r>
      <w:r w:rsidRPr="007970BA">
        <w:rPr>
          <w:rFonts w:ascii="Times New Roman" w:hAnsi="Times New Roman" w:cs="Times New Roman"/>
          <w:sz w:val="24"/>
          <w:szCs w:val="24"/>
        </w:rPr>
        <w:t>．解决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  <w:r w:rsidRPr="007970BA">
        <w:rPr>
          <w:rFonts w:ascii="Times New Roman" w:hAnsi="Times New Roman" w:cs="Times New Roman"/>
          <w:sz w:val="24"/>
          <w:szCs w:val="24"/>
        </w:rPr>
        <w:t>问题的思路在于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四、理论依据及分析（宋体、加粗、小四、段前与段后为自动行）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理论</w:t>
      </w:r>
      <w:r w:rsidRPr="007970BA">
        <w:rPr>
          <w:rFonts w:ascii="Times New Roman" w:hAnsi="Times New Roman" w:cs="Times New Roman"/>
          <w:sz w:val="24"/>
          <w:szCs w:val="24"/>
        </w:rPr>
        <w:t xml:space="preserve">    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*****</w:t>
      </w:r>
      <w:r w:rsidRPr="007970BA">
        <w:rPr>
          <w:rFonts w:ascii="Times New Roman" w:hAnsi="Times New Roman" w:cs="Times New Roman"/>
          <w:sz w:val="24"/>
          <w:szCs w:val="24"/>
        </w:rPr>
        <w:t>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3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理论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4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***</w:t>
      </w:r>
      <w:r w:rsidRPr="007970BA">
        <w:rPr>
          <w:rFonts w:ascii="Times New Roman" w:hAnsi="Times New Roman" w:cs="Times New Roman"/>
          <w:sz w:val="24"/>
          <w:szCs w:val="24"/>
        </w:rPr>
        <w:t>管理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五、背景信息（宋体、加粗、小四）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．关于</w:t>
      </w:r>
      <w:r w:rsidRPr="007970BA">
        <w:rPr>
          <w:rFonts w:ascii="Times New Roman" w:hAnsi="Times New Roman" w:cs="Times New Roman"/>
          <w:sz w:val="24"/>
          <w:szCs w:val="24"/>
        </w:rPr>
        <w:t>**</w:t>
      </w:r>
      <w:r w:rsidRPr="007970BA">
        <w:rPr>
          <w:rFonts w:ascii="Times New Roman" w:hAnsi="Times New Roman" w:cs="Times New Roman"/>
          <w:sz w:val="24"/>
          <w:szCs w:val="24"/>
        </w:rPr>
        <w:t>公司的薪酬信息</w:t>
      </w:r>
      <w:r w:rsidRPr="007970BA">
        <w:rPr>
          <w:rFonts w:ascii="Times New Roman" w:hAnsi="Times New Roman" w:cs="Times New Roman"/>
          <w:sz w:val="24"/>
          <w:szCs w:val="24"/>
        </w:rPr>
        <w:t xml:space="preserve">..... </w:t>
      </w:r>
      <w:r w:rsidRPr="007970BA">
        <w:rPr>
          <w:rFonts w:ascii="Times New Roman" w:hAnsi="Times New Roman" w:cs="Times New Roman"/>
          <w:sz w:val="24"/>
          <w:szCs w:val="24"/>
        </w:rPr>
        <w:t>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．后来发生的情况</w:t>
      </w:r>
      <w:r w:rsidRPr="007970BA">
        <w:rPr>
          <w:rFonts w:ascii="Times New Roman" w:hAnsi="Times New Roman" w:cs="Times New Roman"/>
          <w:sz w:val="24"/>
          <w:szCs w:val="24"/>
        </w:rPr>
        <w:t>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六、关键要点（宋体、加粗、小四）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1</w:t>
      </w:r>
      <w:r w:rsidRPr="007970BA">
        <w:rPr>
          <w:rFonts w:ascii="Times New Roman" w:hAnsi="Times New Roman" w:cs="Times New Roman"/>
          <w:sz w:val="24"/>
          <w:szCs w:val="24"/>
        </w:rPr>
        <w:t>．</w:t>
      </w:r>
      <w:r w:rsidRPr="007970BA">
        <w:rPr>
          <w:rFonts w:ascii="Times New Roman" w:hAnsi="Times New Roman" w:cs="Times New Roman"/>
          <w:sz w:val="24"/>
          <w:szCs w:val="24"/>
        </w:rPr>
        <w:t>……</w:t>
      </w:r>
      <w:r w:rsidRPr="007970BA">
        <w:rPr>
          <w:rFonts w:ascii="Times New Roman" w:hAnsi="Times New Roman" w:cs="Times New Roman"/>
          <w:sz w:val="24"/>
          <w:szCs w:val="24"/>
        </w:rPr>
        <w:t>才是解决问题的根本。在案例分析中，这是一个（宋体、小四）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2</w:t>
      </w:r>
      <w:r w:rsidRPr="007970BA">
        <w:rPr>
          <w:rFonts w:ascii="Times New Roman" w:hAnsi="Times New Roman" w:cs="Times New Roman"/>
          <w:sz w:val="24"/>
          <w:szCs w:val="24"/>
        </w:rPr>
        <w:t>．解决问题的必须</w:t>
      </w:r>
      <w:r w:rsidRPr="007970BA">
        <w:rPr>
          <w:rFonts w:ascii="Times New Roman" w:hAnsi="Times New Roman" w:cs="Times New Roman"/>
          <w:sz w:val="24"/>
          <w:szCs w:val="24"/>
        </w:rPr>
        <w:t>......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空格键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七、建议课堂计划（宋体、加粗、小四）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本案例可以作为专门的案例讨论课来进行。如下是按照时间进度提供的课堂计划建议，仅供参考。（宋体、小四）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整个案例课的课堂时间控制在</w:t>
      </w:r>
      <w:r w:rsidRPr="007970BA">
        <w:rPr>
          <w:rFonts w:ascii="Times New Roman" w:hAnsi="Times New Roman" w:cs="Times New Roman"/>
          <w:sz w:val="24"/>
          <w:szCs w:val="24"/>
        </w:rPr>
        <w:t>80--90</w:t>
      </w:r>
      <w:r w:rsidRPr="007970BA">
        <w:rPr>
          <w:rFonts w:ascii="Times New Roman" w:hAnsi="Times New Roman" w:cs="Times New Roman"/>
          <w:sz w:val="24"/>
          <w:szCs w:val="24"/>
        </w:rPr>
        <w:t>分钟。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课前计划：提出启发思考题，请学员在课前完成阅读和初步思考。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>课中计划：简要的课堂前言，明确主题　　（</w:t>
      </w:r>
      <w:r w:rsidRPr="007970BA">
        <w:rPr>
          <w:rFonts w:ascii="Times New Roman" w:hAnsi="Times New Roman" w:cs="Times New Roman"/>
          <w:sz w:val="24"/>
          <w:szCs w:val="24"/>
        </w:rPr>
        <w:t>2-5</w:t>
      </w:r>
      <w:r w:rsidRPr="007970BA">
        <w:rPr>
          <w:rFonts w:ascii="Times New Roman" w:hAnsi="Times New Roman" w:cs="Times New Roman"/>
          <w:sz w:val="24"/>
          <w:szCs w:val="24"/>
        </w:rPr>
        <w:t>分钟）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　　　　　分组讨论　　</w:t>
      </w:r>
      <w:proofErr w:type="gramStart"/>
      <w:r w:rsidRPr="007970BA">
        <w:rPr>
          <w:rFonts w:ascii="Times New Roman" w:hAnsi="Times New Roman" w:cs="Times New Roman"/>
          <w:sz w:val="24"/>
          <w:szCs w:val="24"/>
        </w:rPr>
        <w:t xml:space="preserve">　　</w:t>
      </w:r>
      <w:proofErr w:type="gramEnd"/>
      <w:r w:rsidRPr="007970BA">
        <w:rPr>
          <w:rFonts w:ascii="Times New Roman" w:hAnsi="Times New Roman" w:cs="Times New Roman"/>
          <w:sz w:val="24"/>
          <w:szCs w:val="24"/>
        </w:rPr>
        <w:t>（</w:t>
      </w:r>
      <w:r w:rsidRPr="007970BA">
        <w:rPr>
          <w:rFonts w:ascii="Times New Roman" w:hAnsi="Times New Roman" w:cs="Times New Roman"/>
          <w:sz w:val="24"/>
          <w:szCs w:val="24"/>
        </w:rPr>
        <w:t>30</w:t>
      </w:r>
      <w:r w:rsidRPr="007970BA">
        <w:rPr>
          <w:rFonts w:ascii="Times New Roman" w:hAnsi="Times New Roman" w:cs="Times New Roman"/>
          <w:sz w:val="24"/>
          <w:szCs w:val="24"/>
        </w:rPr>
        <w:t>分钟），告知发言要求</w:t>
      </w:r>
    </w:p>
    <w:p w:rsidR="009721DF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　　　　　小组发言　　</w:t>
      </w:r>
      <w:proofErr w:type="gramStart"/>
      <w:r w:rsidRPr="007970BA">
        <w:rPr>
          <w:rFonts w:ascii="Times New Roman" w:hAnsi="Times New Roman" w:cs="Times New Roman"/>
          <w:sz w:val="24"/>
          <w:szCs w:val="24"/>
        </w:rPr>
        <w:t xml:space="preserve">　　</w:t>
      </w:r>
      <w:proofErr w:type="gramEnd"/>
      <w:r w:rsidRPr="007970BA">
        <w:rPr>
          <w:rFonts w:ascii="Times New Roman" w:hAnsi="Times New Roman" w:cs="Times New Roman"/>
          <w:sz w:val="24"/>
          <w:szCs w:val="24"/>
        </w:rPr>
        <w:t>（每组</w:t>
      </w:r>
      <w:r w:rsidRPr="007970BA">
        <w:rPr>
          <w:rFonts w:ascii="Times New Roman" w:hAnsi="Times New Roman" w:cs="Times New Roman"/>
          <w:sz w:val="24"/>
          <w:szCs w:val="24"/>
        </w:rPr>
        <w:t>5</w:t>
      </w:r>
      <w:r w:rsidRPr="007970BA">
        <w:rPr>
          <w:rFonts w:ascii="Times New Roman" w:hAnsi="Times New Roman" w:cs="Times New Roman"/>
          <w:sz w:val="24"/>
          <w:szCs w:val="24"/>
        </w:rPr>
        <w:t>分钟，控制在</w:t>
      </w:r>
      <w:r w:rsidRPr="007970BA">
        <w:rPr>
          <w:rFonts w:ascii="Times New Roman" w:hAnsi="Times New Roman" w:cs="Times New Roman"/>
          <w:sz w:val="24"/>
          <w:szCs w:val="24"/>
        </w:rPr>
        <w:t>30</w:t>
      </w:r>
      <w:r w:rsidRPr="007970BA">
        <w:rPr>
          <w:rFonts w:ascii="Times New Roman" w:hAnsi="Times New Roman" w:cs="Times New Roman"/>
          <w:sz w:val="24"/>
          <w:szCs w:val="24"/>
        </w:rPr>
        <w:t>分钟）</w:t>
      </w:r>
    </w:p>
    <w:p w:rsidR="001E759B" w:rsidRPr="007970BA" w:rsidRDefault="009721DF" w:rsidP="007970BA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7970BA">
        <w:rPr>
          <w:rFonts w:ascii="Times New Roman" w:hAnsi="Times New Roman" w:cs="Times New Roman"/>
          <w:sz w:val="24"/>
          <w:szCs w:val="24"/>
        </w:rPr>
        <w:t xml:space="preserve">　　　　　引导全班进一步讨论，并进行归纳总结　（</w:t>
      </w:r>
      <w:r w:rsidRPr="007970BA">
        <w:rPr>
          <w:rFonts w:ascii="Times New Roman" w:hAnsi="Times New Roman" w:cs="Times New Roman"/>
          <w:sz w:val="24"/>
          <w:szCs w:val="24"/>
        </w:rPr>
        <w:t>15-20</w:t>
      </w:r>
      <w:r w:rsidRPr="007970BA">
        <w:rPr>
          <w:rFonts w:ascii="Times New Roman" w:hAnsi="Times New Roman" w:cs="Times New Roman"/>
          <w:sz w:val="24"/>
          <w:szCs w:val="24"/>
        </w:rPr>
        <w:t>分钟）</w:t>
      </w:r>
    </w:p>
    <w:sectPr w:rsidR="001E759B" w:rsidRPr="00797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EF" w:rsidRDefault="00FC78EF" w:rsidP="00925A94">
      <w:r>
        <w:separator/>
      </w:r>
    </w:p>
  </w:endnote>
  <w:endnote w:type="continuationSeparator" w:id="0">
    <w:p w:rsidR="00FC78EF" w:rsidRDefault="00FC78EF" w:rsidP="0092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EF" w:rsidRDefault="00FC78EF" w:rsidP="00925A94">
      <w:r>
        <w:separator/>
      </w:r>
    </w:p>
  </w:footnote>
  <w:footnote w:type="continuationSeparator" w:id="0">
    <w:p w:rsidR="00FC78EF" w:rsidRDefault="00FC78EF" w:rsidP="00925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15"/>
    <w:rsid w:val="001E759B"/>
    <w:rsid w:val="007970BA"/>
    <w:rsid w:val="00925A94"/>
    <w:rsid w:val="009721DF"/>
    <w:rsid w:val="00A84C7F"/>
    <w:rsid w:val="00E82115"/>
    <w:rsid w:val="00FC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A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A94"/>
    <w:rPr>
      <w:sz w:val="18"/>
      <w:szCs w:val="18"/>
    </w:rPr>
  </w:style>
  <w:style w:type="paragraph" w:customStyle="1" w:styleId="Default">
    <w:name w:val="Default"/>
    <w:rsid w:val="007970BA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A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A94"/>
    <w:rPr>
      <w:sz w:val="18"/>
      <w:szCs w:val="18"/>
    </w:rPr>
  </w:style>
  <w:style w:type="paragraph" w:customStyle="1" w:styleId="Default">
    <w:name w:val="Default"/>
    <w:rsid w:val="007970BA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434</Words>
  <Characters>2476</Characters>
  <Application>Microsoft Office Word</Application>
  <DocSecurity>0</DocSecurity>
  <Lines>20</Lines>
  <Paragraphs>5</Paragraphs>
  <ScaleCrop>false</ScaleCrop>
  <Company>SkyUN.Org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du</cp:lastModifiedBy>
  <cp:revision>4</cp:revision>
  <dcterms:created xsi:type="dcterms:W3CDTF">2014-04-02T00:25:00Z</dcterms:created>
  <dcterms:modified xsi:type="dcterms:W3CDTF">2014-06-17T02:55:00Z</dcterms:modified>
</cp:coreProperties>
</file>